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5F3F88">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519"/>
        <w:gridCol w:w="1053"/>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2F6ACE31" w:rsidR="00641FAC" w:rsidRPr="005F3F88" w:rsidRDefault="007C0B15"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F3F88" w:rsidRPr="005C2BC8">
              <w:rPr>
                <w:rFonts w:ascii="Times New Roman" w:hAnsi="Times New Roman" w:cs="Times New Roman"/>
                <w:b/>
                <w:sz w:val="20"/>
                <w:szCs w:val="20"/>
                <w:lang w:val="sr-Latn-RS"/>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0BFB4012"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5F3F88">
              <w:rPr>
                <w:rFonts w:ascii="Times New Roman" w:hAnsi="Times New Roman" w:cs="Times New Roman"/>
                <w:b/>
                <w:bCs/>
                <w:sz w:val="20"/>
                <w:szCs w:val="20"/>
              </w:rPr>
              <w:t xml:space="preserve">Professional </w:t>
            </w:r>
            <w:r w:rsidR="003B300D">
              <w:rPr>
                <w:rFonts w:ascii="Times New Roman" w:hAnsi="Times New Roman" w:cs="Times New Roman"/>
                <w:b/>
                <w:bCs/>
                <w:sz w:val="20"/>
                <w:szCs w:val="20"/>
              </w:rPr>
              <w:t>Practice</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2FBE89E7"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5F3F88" w:rsidRPr="005F3F88">
              <w:rPr>
                <w:rFonts w:ascii="Times New Roman" w:hAnsi="Times New Roman" w:cs="Times New Roman"/>
                <w:bCs/>
                <w:sz w:val="20"/>
                <w:szCs w:val="20"/>
              </w:rPr>
              <w:t>All teachers engaged in the study program</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648AE870"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5F3F88">
              <w:rPr>
                <w:rFonts w:ascii="Times New Roman" w:hAnsi="Times New Roman" w:cs="Times New Roman"/>
                <w:sz w:val="20"/>
                <w:szCs w:val="20"/>
              </w:rPr>
              <w:t>mandatory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004061A"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5F3F88" w:rsidRPr="005F3F88">
              <w:rPr>
                <w:rFonts w:ascii="Times New Roman" w:hAnsi="Times New Roman" w:cs="Times New Roman"/>
                <w:bCs/>
                <w:sz w:val="20"/>
                <w:szCs w:val="20"/>
              </w:rPr>
              <w:t>3</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E42C3E9"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5F3F88">
              <w:rPr>
                <w:rFonts w:ascii="Times New Roman" w:hAnsi="Times New Roman" w:cs="Times New Roman"/>
                <w:b/>
                <w:bCs/>
                <w:sz w:val="20"/>
                <w:szCs w:val="20"/>
              </w:rPr>
              <w:t xml:space="preserve"> </w:t>
            </w:r>
            <w:r w:rsidR="005F3F88" w:rsidRPr="005F3F88">
              <w:rPr>
                <w:rFonts w:ascii="Times New Roman" w:hAnsi="Times New Roman" w:cs="Times New Roman"/>
                <w:bCs/>
                <w:sz w:val="20"/>
                <w:szCs w:val="20"/>
              </w:rPr>
              <w:t>Enrolled in the 2nd semester</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6974CF07" w:rsidR="00757089" w:rsidRPr="00757089" w:rsidRDefault="005F3F88" w:rsidP="005F3F88">
            <w:pPr>
              <w:tabs>
                <w:tab w:val="left" w:pos="567"/>
              </w:tabs>
              <w:spacing w:before="60" w:after="60"/>
              <w:jc w:val="both"/>
              <w:rPr>
                <w:bCs/>
                <w:iCs/>
                <w:sz w:val="20"/>
                <w:szCs w:val="20"/>
              </w:rPr>
            </w:pPr>
            <w:r w:rsidRPr="005F3F88">
              <w:rPr>
                <w:bCs/>
                <w:iCs/>
                <w:sz w:val="20"/>
                <w:szCs w:val="20"/>
              </w:rPr>
              <w:t>The aim of the internship is for the student to apply the knowledge acquired during classes and exam preparation in the study program. Also, this course aims to improve students' abilities to successfully apply academic knowledge and skills in performing more complex tasks. Detailed familiarization of the student with a specific field through a thorough elaboration of a topic on the example of a specific company, organization or institution. Gaining practical experience working in a specific company.</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D4542C3" w14:textId="4C8521AA" w:rsidR="00757089" w:rsidRPr="00757089" w:rsidRDefault="005F3F88" w:rsidP="005F3F88">
            <w:pPr>
              <w:pStyle w:val="Body"/>
              <w:tabs>
                <w:tab w:val="left" w:pos="567"/>
              </w:tabs>
              <w:spacing w:before="60" w:after="60"/>
              <w:contextualSpacing/>
              <w:jc w:val="both"/>
              <w:rPr>
                <w:rFonts w:ascii="Times New Roman" w:hAnsi="Times New Roman"/>
                <w:sz w:val="20"/>
                <w:szCs w:val="20"/>
              </w:rPr>
            </w:pPr>
            <w:r w:rsidRPr="005F3F88">
              <w:rPr>
                <w:rFonts w:ascii="Times New Roman" w:hAnsi="Times New Roman"/>
                <w:sz w:val="20"/>
                <w:szCs w:val="20"/>
              </w:rPr>
              <w:t>Students' ability to successfully perform key business functions in business entities, manage organizations and bodies, manage affairs in the organization of domestic and international projects, adequately use planning documents and create conditions for their development use, successfully use modern information technologies and practically apply business negotiation skills.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761438D9" w14:textId="16D90ACF" w:rsidR="00757089" w:rsidRPr="005F3F88" w:rsidRDefault="005F3F88" w:rsidP="005F3F88">
            <w:pPr>
              <w:tabs>
                <w:tab w:val="left" w:pos="567"/>
              </w:tabs>
              <w:spacing w:before="60" w:after="60"/>
              <w:jc w:val="both"/>
              <w:rPr>
                <w:sz w:val="20"/>
                <w:szCs w:val="20"/>
              </w:rPr>
            </w:pPr>
            <w:r w:rsidRPr="005F3F88">
              <w:rPr>
                <w:bCs/>
                <w:sz w:val="20"/>
                <w:szCs w:val="20"/>
              </w:rPr>
              <w:t>The student receives a topic from the teacher that he will cover during his stay in a specific company, bank, consulting company, insurance organization, agency (tourism and others), non-profit organization, state administration and local government body. After that, the student prepares a paper that contains the following parts: Introduction, Theoretical part, Practical part, Conclusion and Literature. As proof, the student submits a certificate of the time spent in the selected organization. The mentor reviews the work, gives suggestions, finally accepts and evaluates it. The internship is carried out at the workplace of the selected organization for a total duration of 90 hours.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D45C2BE" w14:textId="28B44AF1" w:rsidR="00757089" w:rsidRPr="00757089" w:rsidRDefault="005F3F88" w:rsidP="005F3F88">
            <w:pPr>
              <w:contextualSpacing/>
              <w:jc w:val="both"/>
              <w:rPr>
                <w:sz w:val="20"/>
                <w:szCs w:val="20"/>
              </w:rPr>
            </w:pPr>
            <w:r w:rsidRPr="005F3F88">
              <w:rPr>
                <w:sz w:val="20"/>
                <w:szCs w:val="20"/>
              </w:rPr>
              <w:t>The literature contains all sources (books, articles, websites, company reports, etc.) that the student used when developing the topic of the professional paper.</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62183B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1A686D6B"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5F3F88" w:rsidRPr="005C2BC8">
              <w:rPr>
                <w:rFonts w:ascii="Times New Roman" w:hAnsi="Times New Roman" w:cs="Times New Roman"/>
                <w:b/>
                <w:bCs/>
                <w:sz w:val="20"/>
                <w:szCs w:val="20"/>
              </w:rPr>
              <w:t>90</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23F1C625" w:rsidR="00757089" w:rsidRPr="005F3A1E" w:rsidRDefault="00AB7767" w:rsidP="00AB7767">
            <w:pPr>
              <w:pStyle w:val="Body"/>
              <w:tabs>
                <w:tab w:val="left" w:pos="567"/>
              </w:tabs>
              <w:spacing w:before="60" w:after="60"/>
              <w:jc w:val="both"/>
              <w:rPr>
                <w:rFonts w:ascii="Times New Roman" w:hAnsi="Times New Roman" w:cs="Times New Roman"/>
                <w:bCs/>
                <w:color w:val="auto"/>
                <w:sz w:val="20"/>
                <w:szCs w:val="20"/>
              </w:rPr>
            </w:pPr>
            <w:r w:rsidRPr="00AB7767">
              <w:rPr>
                <w:rFonts w:ascii="Times New Roman" w:hAnsi="Times New Roman" w:cs="Times New Roman"/>
                <w:bCs/>
                <w:color w:val="auto"/>
                <w:sz w:val="20"/>
                <w:szCs w:val="20"/>
              </w:rPr>
              <w:t>Empirical research in companies, organizations and institutions, analysis of practical examples, drawing conclusions through induction and deduction.</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AB776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72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110"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AB776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40EA4052" w:rsidR="00641FAC" w:rsidRPr="00AB7767" w:rsidRDefault="00AB7767" w:rsidP="00220D99">
            <w:pPr>
              <w:pStyle w:val="Body"/>
              <w:tabs>
                <w:tab w:val="left" w:pos="567"/>
              </w:tabs>
              <w:spacing w:before="60" w:after="60"/>
              <w:rPr>
                <w:rFonts w:ascii="Times New Roman" w:hAnsi="Times New Roman" w:cs="Times New Roman"/>
              </w:rPr>
            </w:pPr>
            <w:r w:rsidRPr="00AB7767">
              <w:rPr>
                <w:rFonts w:ascii="Times New Roman" w:hAnsi="Times New Roman" w:cs="Times New Roman"/>
              </w:rPr>
              <w:t>activity in the company</w:t>
            </w:r>
          </w:p>
        </w:tc>
        <w:tc>
          <w:tcPr>
            <w:tcW w:w="72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86B3576" w:rsidR="00641FAC" w:rsidRPr="005F3A1E" w:rsidRDefault="00AB7767"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50</w:t>
            </w:r>
          </w:p>
        </w:tc>
        <w:tc>
          <w:tcPr>
            <w:tcW w:w="1110"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1531EF72" w:rsidR="00641FAC" w:rsidRPr="00AB7767" w:rsidRDefault="00AB7767" w:rsidP="00220D99">
            <w:pPr>
              <w:pStyle w:val="Body"/>
              <w:tabs>
                <w:tab w:val="left" w:pos="567"/>
              </w:tabs>
              <w:spacing w:before="60" w:after="60"/>
              <w:rPr>
                <w:rFonts w:ascii="Times New Roman" w:hAnsi="Times New Roman" w:cs="Times New Roman"/>
              </w:rPr>
            </w:pPr>
            <w:r w:rsidRPr="00AB7767">
              <w:rPr>
                <w:rFonts w:ascii="Times New Roman" w:hAnsi="Times New Roman" w:cs="Times New Roman"/>
              </w:rPr>
              <w:t>written part of the paper</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555094E4" w:rsidR="00641FAC" w:rsidRPr="005F3A1E" w:rsidRDefault="00AB7767" w:rsidP="00220D99">
            <w:pPr>
              <w:tabs>
                <w:tab w:val="left" w:pos="567"/>
              </w:tabs>
              <w:spacing w:before="60" w:after="60"/>
              <w:rPr>
                <w:sz w:val="20"/>
                <w:szCs w:val="20"/>
              </w:rPr>
            </w:pPr>
            <w:r>
              <w:rPr>
                <w:sz w:val="20"/>
                <w:szCs w:val="20"/>
              </w:rPr>
              <w:t>50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69BD4" w14:textId="77777777" w:rsidR="006442D7" w:rsidRDefault="006442D7">
      <w:r>
        <w:separator/>
      </w:r>
    </w:p>
  </w:endnote>
  <w:endnote w:type="continuationSeparator" w:id="0">
    <w:p w14:paraId="0CACBB33" w14:textId="77777777" w:rsidR="006442D7" w:rsidRDefault="0064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F11A" w14:textId="77777777" w:rsidR="006442D7" w:rsidRDefault="006442D7">
      <w:r>
        <w:separator/>
      </w:r>
    </w:p>
  </w:footnote>
  <w:footnote w:type="continuationSeparator" w:id="0">
    <w:p w14:paraId="2CF5F8B0" w14:textId="77777777" w:rsidR="006442D7" w:rsidRDefault="00644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265859">
    <w:abstractNumId w:val="7"/>
  </w:num>
  <w:num w:numId="2" w16cid:durableId="2010407441">
    <w:abstractNumId w:val="5"/>
  </w:num>
  <w:num w:numId="3" w16cid:durableId="783118011">
    <w:abstractNumId w:val="4"/>
  </w:num>
  <w:num w:numId="4" w16cid:durableId="1633898752">
    <w:abstractNumId w:val="2"/>
  </w:num>
  <w:num w:numId="5" w16cid:durableId="274792590">
    <w:abstractNumId w:val="0"/>
  </w:num>
  <w:num w:numId="6" w16cid:durableId="2081903541">
    <w:abstractNumId w:val="8"/>
  </w:num>
  <w:num w:numId="7" w16cid:durableId="568730419">
    <w:abstractNumId w:val="9"/>
  </w:num>
  <w:num w:numId="8" w16cid:durableId="783771546">
    <w:abstractNumId w:val="6"/>
  </w:num>
  <w:num w:numId="9" w16cid:durableId="258948726">
    <w:abstractNumId w:val="3"/>
  </w:num>
  <w:num w:numId="10" w16cid:durableId="36506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1226A1"/>
    <w:rsid w:val="00122DB5"/>
    <w:rsid w:val="001248E0"/>
    <w:rsid w:val="00160A88"/>
    <w:rsid w:val="00160BCD"/>
    <w:rsid w:val="00166E9A"/>
    <w:rsid w:val="001671C7"/>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3B300D"/>
    <w:rsid w:val="00405D7A"/>
    <w:rsid w:val="00411BD1"/>
    <w:rsid w:val="004244F8"/>
    <w:rsid w:val="004245F7"/>
    <w:rsid w:val="004921F7"/>
    <w:rsid w:val="00500B0B"/>
    <w:rsid w:val="00523340"/>
    <w:rsid w:val="005507C5"/>
    <w:rsid w:val="005842F8"/>
    <w:rsid w:val="00592A50"/>
    <w:rsid w:val="005B2B23"/>
    <w:rsid w:val="005C2BC8"/>
    <w:rsid w:val="005F3A1E"/>
    <w:rsid w:val="005F3F88"/>
    <w:rsid w:val="00623D25"/>
    <w:rsid w:val="006379EA"/>
    <w:rsid w:val="00641FAC"/>
    <w:rsid w:val="006442D7"/>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B7767"/>
    <w:rsid w:val="00AC561F"/>
    <w:rsid w:val="00AD7D31"/>
    <w:rsid w:val="00AF0F9B"/>
    <w:rsid w:val="00AF3381"/>
    <w:rsid w:val="00AF7222"/>
    <w:rsid w:val="00B13885"/>
    <w:rsid w:val="00B26E74"/>
    <w:rsid w:val="00B645EE"/>
    <w:rsid w:val="00B82639"/>
    <w:rsid w:val="00B97188"/>
    <w:rsid w:val="00BA156B"/>
    <w:rsid w:val="00BC4B7F"/>
    <w:rsid w:val="00BC7493"/>
    <w:rsid w:val="00BD3D79"/>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3363F"/>
    <w:rsid w:val="00F45F3B"/>
    <w:rsid w:val="00F8098A"/>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0A89D-1D5B-42B7-9B1F-904124CAE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JMilenovic</cp:lastModifiedBy>
  <cp:revision>11</cp:revision>
  <dcterms:created xsi:type="dcterms:W3CDTF">2026-05-14T09:12:00Z</dcterms:created>
  <dcterms:modified xsi:type="dcterms:W3CDTF">2026-06-17T20:49:00Z</dcterms:modified>
</cp:coreProperties>
</file>